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517" w14:textId="2B4572C1" w:rsid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aleway" w:hAnsi="Raleway" w:cs="Arial"/>
          <w:b/>
          <w:bCs/>
          <w:color w:val="212121"/>
          <w:sz w:val="28"/>
          <w:szCs w:val="28"/>
        </w:rPr>
      </w:pPr>
      <w:r w:rsidRPr="00F62257">
        <w:rPr>
          <w:rFonts w:ascii="Raleway" w:hAnsi="Raleway" w:cs="Arial"/>
          <w:b/>
          <w:bCs/>
          <w:color w:val="212121"/>
          <w:sz w:val="28"/>
          <w:szCs w:val="28"/>
        </w:rPr>
        <w:t>Parlamentar Tiago Justino solicita implantação do programa “Cântico dos Hinos” no município</w:t>
      </w:r>
    </w:p>
    <w:p w14:paraId="22501E45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aleway" w:hAnsi="Raleway" w:cs="Arial"/>
          <w:b/>
          <w:bCs/>
          <w:color w:val="212121"/>
          <w:sz w:val="28"/>
          <w:szCs w:val="28"/>
        </w:rPr>
      </w:pPr>
    </w:p>
    <w:p w14:paraId="7EE05E01" w14:textId="77777777" w:rsidR="00F62257" w:rsidRDefault="00F62257" w:rsidP="00F622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345B06B" w14:textId="26E114AA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F62257">
        <w:rPr>
          <w:rFonts w:ascii="Raleway" w:hAnsi="Raleway" w:cs="Arial"/>
          <w:color w:val="212121"/>
        </w:rPr>
        <w:t xml:space="preserve">Na 30° Sessão Ordinária, realizada no último dia 13, o vereador Tiago Justino solicitou, através do requerimento n° 956/2023, que o Prefeito do Município, Marcus Diogo, juntamente com a Secretaria Municipal de Educação, </w:t>
      </w:r>
      <w:r w:rsidRPr="00F62257">
        <w:rPr>
          <w:rFonts w:ascii="Raleway" w:hAnsi="Raleway" w:cs="Arial"/>
          <w:color w:val="000000"/>
        </w:rPr>
        <w:t>crie o programa “Cântico dos Hinos”, com o intuito de ter a execução dos Hinos Nacional, da Bandeira, assim como o do Estado da Paraíba e do Município de Guarabira.</w:t>
      </w:r>
    </w:p>
    <w:p w14:paraId="638DE0B8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54F2E99B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F62257">
        <w:rPr>
          <w:rFonts w:ascii="Raleway" w:hAnsi="Raleway" w:cs="Arial"/>
          <w:color w:val="000000"/>
        </w:rPr>
        <w:t>O pedido visa garantir que os estudantes do ensino municipal conheçam e compreendam os significados de cada um dos hinos, fomentando o sentimento de pertencimento à cidade e ao país e fortalecendo a identidade nacional e regional dos jovens.</w:t>
      </w:r>
    </w:p>
    <w:p w14:paraId="05F8B555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31511F13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F62257">
        <w:rPr>
          <w:rFonts w:ascii="Raleway" w:hAnsi="Raleway" w:cs="Arial"/>
          <w:color w:val="000000"/>
        </w:rPr>
        <w:t>O parlamentar ressaltou que, ao conhecerem o hino do país e da sua cidade, os jovens têm a oportunidade de apreciar e proteger a riqueza cultural do seu próprio local, garantindo um senso de preservação e respeito pela herança cultural.</w:t>
      </w:r>
    </w:p>
    <w:p w14:paraId="1021E14A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7ECC8EFF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F62257">
        <w:rPr>
          <w:rFonts w:ascii="Raleway" w:hAnsi="Raleway" w:cs="Arial"/>
          <w:color w:val="212121"/>
          <w:sz w:val="22"/>
          <w:szCs w:val="22"/>
        </w:rPr>
        <w:t xml:space="preserve">Fotos no </w:t>
      </w:r>
      <w:proofErr w:type="spellStart"/>
      <w:r w:rsidRPr="00F62257">
        <w:rPr>
          <w:rFonts w:ascii="Raleway" w:hAnsi="Raleway" w:cs="Arial"/>
          <w:color w:val="212121"/>
          <w:sz w:val="22"/>
          <w:szCs w:val="22"/>
        </w:rPr>
        <w:t>Flickr</w:t>
      </w:r>
      <w:proofErr w:type="spellEnd"/>
      <w:r w:rsidRPr="00F62257">
        <w:rPr>
          <w:rFonts w:ascii="Raleway" w:hAnsi="Raleway" w:cs="Arial"/>
          <w:color w:val="212121"/>
          <w:sz w:val="22"/>
          <w:szCs w:val="22"/>
        </w:rPr>
        <w:t xml:space="preserve">: </w:t>
      </w:r>
      <w:hyperlink r:id="rId4" w:history="1">
        <w:r w:rsidRPr="00F62257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https://www.flickr.com/people/197450431@N05/</w:t>
        </w:r>
        <w:r w:rsidRPr="00F62257">
          <w:rPr>
            <w:rFonts w:ascii="Raleway" w:hAnsi="Raleway" w:cs="Arial"/>
            <w:color w:val="F70D28"/>
            <w:sz w:val="22"/>
            <w:szCs w:val="22"/>
          </w:rPr>
          <w:br/>
        </w:r>
      </w:hyperlink>
      <w:r w:rsidRPr="00F62257">
        <w:rPr>
          <w:rFonts w:ascii="Raleway" w:hAnsi="Raleway" w:cs="Arial"/>
          <w:color w:val="212121"/>
          <w:sz w:val="22"/>
          <w:szCs w:val="22"/>
        </w:rPr>
        <w:t xml:space="preserve">Acesse as outras matérias: </w:t>
      </w:r>
      <w:hyperlink r:id="rId5" w:history="1">
        <w:r w:rsidRPr="00F62257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https://www.cmguarabira.pb.gov.br/processo-legislativo/releases</w:t>
        </w:r>
      </w:hyperlink>
    </w:p>
    <w:p w14:paraId="0896D8E8" w14:textId="77777777" w:rsidR="00F62257" w:rsidRPr="00F62257" w:rsidRDefault="00F62257" w:rsidP="00F6225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F62257">
        <w:rPr>
          <w:rFonts w:ascii="Raleway" w:hAnsi="Raleway" w:cs="Arial"/>
          <w:color w:val="212121"/>
          <w:sz w:val="22"/>
          <w:szCs w:val="22"/>
        </w:rPr>
        <w:t xml:space="preserve">Acesse os requerimentos: </w:t>
      </w:r>
      <w:hyperlink r:id="rId6" w:history="1">
        <w:r w:rsidRPr="00F62257">
          <w:rPr>
            <w:rStyle w:val="Hyperlink"/>
            <w:rFonts w:ascii="Raleway" w:hAnsi="Raleway" w:cs="Arial"/>
            <w:color w:val="FF0000"/>
            <w:sz w:val="22"/>
            <w:szCs w:val="22"/>
          </w:rPr>
          <w:t>https://www.cmguarabira.pb.gov.br/requerimentos/</w:t>
        </w:r>
      </w:hyperlink>
    </w:p>
    <w:p w14:paraId="45DB6DC1" w14:textId="77777777" w:rsidR="001A642B" w:rsidRPr="00F62257" w:rsidRDefault="001A642B"/>
    <w:sectPr w:rsidR="001A642B" w:rsidRPr="00F6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7"/>
    <w:rsid w:val="001A642B"/>
    <w:rsid w:val="00F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103"/>
  <w15:chartTrackingRefBased/>
  <w15:docId w15:val="{AF1C6D73-248E-468A-A0F5-12D5416B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2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2023-07-11T00:07:00Z</dcterms:created>
  <dcterms:modified xsi:type="dcterms:W3CDTF">2023-07-11T00:08:00Z</dcterms:modified>
</cp:coreProperties>
</file>